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F0" w:rsidRDefault="00F601F0" w:rsidP="00F601F0">
      <w:pPr>
        <w:pStyle w:val="NoSpacing"/>
        <w:jc w:val="center"/>
      </w:pPr>
    </w:p>
    <w:p w:rsidR="00B3184F" w:rsidRDefault="007049EE" w:rsidP="00F601F0">
      <w:pPr>
        <w:pStyle w:val="NoSpacing"/>
        <w:jc w:val="center"/>
      </w:pPr>
      <w:r>
        <w:t>CONSILIUL JUDETEAN BRAILA</w:t>
      </w:r>
    </w:p>
    <w:p w:rsidR="00B3184F" w:rsidRDefault="007049EE" w:rsidP="00F601F0">
      <w:pPr>
        <w:pStyle w:val="NoSpacing"/>
        <w:jc w:val="center"/>
      </w:pPr>
      <w:r>
        <w:t xml:space="preserve">AGENDA </w:t>
      </w:r>
      <w:r w:rsidR="00D02BAA">
        <w:t>VICE</w:t>
      </w:r>
      <w:r>
        <w:t>PRE</w:t>
      </w:r>
      <w:r w:rsidR="00D02BAA">
        <w:t>SEDINTE, DOBRE IONUT CIPRIAN</w:t>
      </w:r>
    </w:p>
    <w:p w:rsidR="00B3184F" w:rsidRDefault="007049EE" w:rsidP="00F601F0">
      <w:pPr>
        <w:pStyle w:val="NoSpacing"/>
        <w:jc w:val="center"/>
      </w:pPr>
      <w:r>
        <w:t>20</w:t>
      </w:r>
      <w:r w:rsidR="00B04449">
        <w:t>2</w:t>
      </w:r>
      <w:r w:rsidR="00EC0F50">
        <w:t>1</w:t>
      </w:r>
    </w:p>
    <w:p w:rsidR="00EC0F50" w:rsidRDefault="00EC0ECC" w:rsidP="005B37F7">
      <w:pPr>
        <w:rPr>
          <w:color w:val="000000"/>
          <w:u w:val="single"/>
        </w:rPr>
      </w:pPr>
      <w:r>
        <w:rPr>
          <w:color w:val="000000"/>
          <w:u w:val="single"/>
        </w:rPr>
        <w:t>SEPTEMBRIE</w:t>
      </w:r>
      <w:r w:rsidR="006609B8">
        <w:rPr>
          <w:color w:val="000000"/>
          <w:u w:val="single"/>
        </w:rPr>
        <w:t xml:space="preserve">  </w:t>
      </w:r>
      <w:r w:rsidR="00FC264F">
        <w:rPr>
          <w:color w:val="000000"/>
          <w:u w:val="single"/>
        </w:rPr>
        <w:t xml:space="preserve"> </w:t>
      </w:r>
      <w:r w:rsidR="007049EE" w:rsidRPr="0021744D">
        <w:rPr>
          <w:color w:val="000000"/>
          <w:u w:val="single"/>
        </w:rPr>
        <w:t>20</w:t>
      </w:r>
      <w:r w:rsidR="00B04449" w:rsidRPr="0021744D">
        <w:rPr>
          <w:color w:val="000000"/>
          <w:u w:val="single"/>
        </w:rPr>
        <w:t>2</w:t>
      </w:r>
      <w:r w:rsidR="00EC0F50" w:rsidRPr="0021744D">
        <w:rPr>
          <w:color w:val="000000"/>
          <w:u w:val="single"/>
        </w:rPr>
        <w:t>1</w:t>
      </w:r>
    </w:p>
    <w:p w:rsidR="0038493D" w:rsidRPr="00F601F0" w:rsidRDefault="0038493D" w:rsidP="00F601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11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septembrie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- </w:t>
      </w:r>
      <w:proofErr w:type="spellStart"/>
      <w:r w:rsidRPr="0038493D">
        <w:rPr>
          <w:rFonts w:ascii="Times New Roman" w:eastAsia="Times New Roman" w:hAnsi="Times New Roman" w:cs="Times New Roman"/>
          <w:color w:val="050505"/>
          <w:sz w:val="24"/>
          <w:szCs w:val="24"/>
        </w:rPr>
        <w:t>editia</w:t>
      </w:r>
      <w:proofErr w:type="spellEnd"/>
      <w:r w:rsidRPr="0038493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cu </w:t>
      </w:r>
      <w:proofErr w:type="spellStart"/>
      <w:r w:rsidRPr="0038493D">
        <w:rPr>
          <w:rFonts w:ascii="Times New Roman" w:eastAsia="Times New Roman" w:hAnsi="Times New Roman" w:cs="Times New Roman"/>
          <w:color w:val="050505"/>
          <w:sz w:val="24"/>
          <w:szCs w:val="24"/>
        </w:rPr>
        <w:t>numarul</w:t>
      </w:r>
      <w:proofErr w:type="spellEnd"/>
      <w:r w:rsidRPr="0038493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XXX </w:t>
      </w:r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competitiei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karate traditional,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competitie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nationala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ce</w:t>
      </w:r>
      <w:proofErr w:type="spellEnd"/>
      <w:proofErr w:type="gram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reunit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pe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Esplanada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din Braila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zeci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participanti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pe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multe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categorii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>varsta</w:t>
      </w:r>
      <w:proofErr w:type="spellEnd"/>
      <w:r w:rsidRPr="00F601F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38493D" w:rsidRDefault="0038493D" w:rsidP="005B37F7">
      <w:pPr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4428" cy="3745064"/>
            <wp:effectExtent l="19050" t="0" r="0" b="0"/>
            <wp:docPr id="4" name="Picture 1" descr="C:\Users\Cristina\Desktop\241821726_10159855670316484_20780672862596797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241821726_10159855670316484_2078067286259679774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3D" w:rsidRPr="00255CD9" w:rsidRDefault="0038493D" w:rsidP="00A11E81">
      <w:pPr>
        <w:pStyle w:val="ListParagraph"/>
        <w:numPr>
          <w:ilvl w:val="0"/>
          <w:numId w:val="4"/>
        </w:numPr>
        <w:spacing w:line="240" w:lineRule="auto"/>
        <w:ind w:left="90" w:hanging="9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MEMORIAL „MARIA ALBULEȚ”., concurs de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șah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sub 12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–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clasic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FRȘah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FIDE 6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runde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la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sediul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Muzeului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Brăilei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„Carol I”, care s-a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desfasurat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perioada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11-12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septembrie</w:t>
      </w:r>
      <w:proofErr w:type="spellEnd"/>
    </w:p>
    <w:p w:rsidR="0038493D" w:rsidRDefault="0038493D" w:rsidP="005B37F7">
      <w:pPr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3600" cy="3344101"/>
            <wp:effectExtent l="19050" t="0" r="0" b="0"/>
            <wp:docPr id="10" name="Picture 2" descr="C:\Users\Cristina\Desktop\241815119_10159857854731484_72576969011492405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241815119_10159857854731484_7257696901149240577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E81" w:rsidRDefault="00A11E81" w:rsidP="005B37F7">
      <w:pPr>
        <w:rPr>
          <w:color w:val="000000"/>
          <w:u w:val="single"/>
        </w:rPr>
      </w:pPr>
    </w:p>
    <w:p w:rsidR="0038493D" w:rsidRDefault="0038493D" w:rsidP="003849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</w:t>
      </w:r>
    </w:p>
    <w:p w:rsidR="00255CD9" w:rsidRDefault="00255CD9" w:rsidP="00255C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3600" cy="3964051"/>
            <wp:effectExtent l="19050" t="0" r="0" b="0"/>
            <wp:docPr id="16" name="Picture 3" descr="C:\Users\Cristina\Desktop\242011555_10159861425011484_44375405693514465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242011555_10159861425011484_4437540569351446562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CD9" w:rsidRPr="00255CD9" w:rsidRDefault="00255CD9" w:rsidP="00255CD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18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septembrie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–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Biblioteca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Judteana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“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Panait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Istrati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” Braila a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gazduit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lansare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carte a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autorului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Silviu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Radu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"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Rosia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Montana" -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Fratia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aurului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255CD9" w:rsidRDefault="00255CD9" w:rsidP="00255C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3600" cy="4460177"/>
            <wp:effectExtent l="19050" t="0" r="0" b="0"/>
            <wp:docPr id="17" name="Picture 4" descr="C:\Users\Cristina\Desktop\242001408_10159869481771484_34857016616007787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ristina\Desktop\242001408_10159869481771484_3485701661600778711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111" w:rsidRDefault="00773111" w:rsidP="00255C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34A" w:rsidRDefault="0092634A" w:rsidP="009263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CUP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diseminare-informare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pregatirea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aplicatiei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Braila,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2014-2020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</w:t>
      </w:r>
      <w:r w:rsidR="00773111">
        <w:rPr>
          <w:rFonts w:ascii="Times New Roman" w:hAnsi="Times New Roman" w:cs="Times New Roman"/>
          <w:color w:val="000000"/>
          <w:sz w:val="24"/>
          <w:szCs w:val="24"/>
        </w:rPr>
        <w:t>atiilor</w:t>
      </w:r>
      <w:proofErr w:type="spellEnd"/>
      <w:r w:rsidR="0077311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73111"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="00773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1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773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11">
        <w:rPr>
          <w:rFonts w:ascii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73111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furnizare</w:t>
      </w:r>
      <w:proofErr w:type="spellEnd"/>
    </w:p>
    <w:p w:rsidR="00255CD9" w:rsidRPr="00A11E81" w:rsidRDefault="00255CD9" w:rsidP="00255CD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26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septembrie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Concursul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Șah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„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Căluțul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fildeș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”,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ediția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XIV-a,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Șah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clasic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la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sediul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Muzeului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Brăilei</w:t>
      </w:r>
      <w:proofErr w:type="spellEnd"/>
      <w:r w:rsidRPr="00255C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„Carol I”</w:t>
      </w:r>
    </w:p>
    <w:p w:rsidR="00255CD9" w:rsidRDefault="00A11E81" w:rsidP="00255C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3600" cy="3343821"/>
            <wp:effectExtent l="19050" t="0" r="0" b="0"/>
            <wp:docPr id="1" name="Picture 1" descr="C:\Users\Cristina\Desktop\242970906_3052250248391788_5043763945048517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242970906_3052250248391788_5043763945048517919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111" w:rsidRDefault="00773111" w:rsidP="0077311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CUP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diseminare-informare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pregatirea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aplicatiei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Braila,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2014-2020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</w:p>
    <w:p w:rsidR="0038493D" w:rsidRDefault="0038493D" w:rsidP="003849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</w:t>
      </w:r>
    </w:p>
    <w:p w:rsidR="00EE2423" w:rsidRDefault="00F601F0" w:rsidP="005B37F7">
      <w:pPr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4428" cy="3248986"/>
            <wp:effectExtent l="19050" t="0" r="0" b="0"/>
            <wp:docPr id="19" name="Picture 6" descr="C:\Users\Cristina\Desktop\243559312_10159888815726484_69234803607085693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ristina\Desktop\243559312_10159888815726484_6923480360708569370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23" w:rsidRPr="00573B6B" w:rsidRDefault="00573B6B" w:rsidP="00573B6B">
      <w:pPr>
        <w:pStyle w:val="ListParagraph"/>
        <w:numPr>
          <w:ilvl w:val="0"/>
          <w:numId w:val="3"/>
        </w:numPr>
        <w:rPr>
          <w:color w:val="000000"/>
          <w:u w:val="single"/>
        </w:rPr>
      </w:pP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lastRenderedPageBreak/>
        <w:t xml:space="preserve">30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septembrie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- </w:t>
      </w:r>
      <w:proofErr w:type="spellStart"/>
      <w:r w:rsidRPr="00573B6B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Targul</w:t>
      </w:r>
      <w:proofErr w:type="spellEnd"/>
      <w:r w:rsidRPr="00573B6B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National de </w:t>
      </w:r>
      <w:proofErr w:type="spellStart"/>
      <w:r w:rsidRPr="00573B6B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AgriCultura</w:t>
      </w:r>
      <w:proofErr w:type="spellEnd"/>
    </w:p>
    <w:p w:rsidR="00EE2423" w:rsidRDefault="00573B6B" w:rsidP="005B37F7">
      <w:pPr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3600" cy="4458281"/>
            <wp:effectExtent l="19050" t="0" r="0" b="0"/>
            <wp:docPr id="20" name="Picture 7" descr="C:\Users\Cristina\Desktop\242804137_1023895478448017_40879886396191803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ristina\Desktop\242804137_1023895478448017_4087988639619180398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2E" w:rsidRDefault="006D032E" w:rsidP="006D032E">
      <w:pPr>
        <w:pStyle w:val="ListParagraph"/>
        <w:rPr>
          <w:color w:val="000000"/>
        </w:rPr>
      </w:pPr>
    </w:p>
    <w:p w:rsidR="002E149B" w:rsidRDefault="002E149B" w:rsidP="002E149B">
      <w:pPr>
        <w:pStyle w:val="ListParagraph"/>
        <w:rPr>
          <w:color w:val="000000"/>
        </w:rPr>
      </w:pPr>
    </w:p>
    <w:p w:rsidR="002E149B" w:rsidRPr="002E149B" w:rsidRDefault="002E149B" w:rsidP="002E149B">
      <w:pPr>
        <w:rPr>
          <w:color w:val="000000"/>
        </w:rPr>
      </w:pPr>
    </w:p>
    <w:p w:rsidR="002E149B" w:rsidRDefault="002E149B" w:rsidP="002E149B">
      <w:pPr>
        <w:pStyle w:val="ListParagraph"/>
        <w:rPr>
          <w:color w:val="000000"/>
        </w:rPr>
      </w:pPr>
    </w:p>
    <w:p w:rsidR="002E149B" w:rsidRDefault="002E149B" w:rsidP="002E149B">
      <w:pPr>
        <w:pStyle w:val="ListParagraph"/>
        <w:rPr>
          <w:color w:val="000000"/>
        </w:rPr>
      </w:pPr>
    </w:p>
    <w:p w:rsidR="002E149B" w:rsidRDefault="002E149B" w:rsidP="002E149B">
      <w:pPr>
        <w:pStyle w:val="ListParagraph"/>
        <w:rPr>
          <w:color w:val="000000"/>
        </w:rPr>
      </w:pPr>
    </w:p>
    <w:p w:rsidR="002E149B" w:rsidRDefault="002E149B" w:rsidP="002E149B">
      <w:pPr>
        <w:pStyle w:val="ListParagraph"/>
        <w:rPr>
          <w:color w:val="000000"/>
        </w:rPr>
      </w:pPr>
    </w:p>
    <w:p w:rsidR="002E149B" w:rsidRDefault="002E149B" w:rsidP="002E149B">
      <w:pPr>
        <w:pStyle w:val="ListParagraph"/>
        <w:rPr>
          <w:color w:val="000000"/>
        </w:rPr>
      </w:pPr>
    </w:p>
    <w:p w:rsidR="001661D4" w:rsidRDefault="001661D4" w:rsidP="00CE350D">
      <w:pPr>
        <w:pStyle w:val="ListParagraph"/>
        <w:rPr>
          <w:noProof/>
          <w:color w:val="000000"/>
          <w:lang w:val="ro-RO" w:eastAsia="ro-RO"/>
        </w:rPr>
      </w:pPr>
    </w:p>
    <w:p w:rsidR="001661D4" w:rsidRDefault="001661D4" w:rsidP="00CE350D">
      <w:pPr>
        <w:pStyle w:val="ListParagraph"/>
        <w:rPr>
          <w:noProof/>
          <w:color w:val="000000"/>
          <w:lang w:val="ro-RO" w:eastAsia="ro-RO"/>
        </w:rPr>
      </w:pPr>
    </w:p>
    <w:p w:rsidR="00125009" w:rsidRDefault="00125009" w:rsidP="0043163B">
      <w:pPr>
        <w:pStyle w:val="ListParagraph"/>
        <w:rPr>
          <w:noProof/>
          <w:color w:val="000000"/>
          <w:lang w:val="ro-RO" w:eastAsia="ro-RO"/>
        </w:rPr>
      </w:pPr>
    </w:p>
    <w:p w:rsidR="001661D4" w:rsidRPr="002E149B" w:rsidRDefault="001661D4" w:rsidP="002E149B">
      <w:pPr>
        <w:pStyle w:val="ListParagraph"/>
        <w:rPr>
          <w:noProof/>
          <w:color w:val="000000"/>
          <w:lang w:val="ro-RO" w:eastAsia="ro-RO"/>
        </w:rPr>
      </w:pPr>
    </w:p>
    <w:p w:rsidR="001661D4" w:rsidRPr="001661D4" w:rsidRDefault="001661D4" w:rsidP="001661D4">
      <w:pPr>
        <w:pStyle w:val="ListParagraph"/>
        <w:rPr>
          <w:color w:val="000000"/>
        </w:rPr>
      </w:pPr>
    </w:p>
    <w:p w:rsidR="00EE2423" w:rsidRPr="00EE2423" w:rsidRDefault="00EE2423" w:rsidP="00EE2423"/>
    <w:p w:rsidR="00EE2423" w:rsidRPr="00EE2423" w:rsidRDefault="00EE2423" w:rsidP="00EE2423"/>
    <w:p w:rsidR="00EE2423" w:rsidRDefault="00EE2423" w:rsidP="00EE2423"/>
    <w:p w:rsidR="007724BF" w:rsidRDefault="007724BF" w:rsidP="00EE2423"/>
    <w:p w:rsidR="007724BF" w:rsidRDefault="007724BF" w:rsidP="00EE2423"/>
    <w:p w:rsidR="00125009" w:rsidRPr="00EE2423" w:rsidRDefault="00125009" w:rsidP="00EE2423">
      <w:pPr>
        <w:tabs>
          <w:tab w:val="left" w:pos="952"/>
        </w:tabs>
      </w:pPr>
    </w:p>
    <w:sectPr w:rsidR="00125009" w:rsidRPr="00EE2423" w:rsidSect="001661D4">
      <w:pgSz w:w="12240" w:h="15840"/>
      <w:pgMar w:top="284" w:right="1440" w:bottom="426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4324F9"/>
    <w:multiLevelType w:val="hybridMultilevel"/>
    <w:tmpl w:val="59A214E0"/>
    <w:lvl w:ilvl="0" w:tplc="41A26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D36DB4"/>
    <w:multiLevelType w:val="hybridMultilevel"/>
    <w:tmpl w:val="EEB8A8BA"/>
    <w:lvl w:ilvl="0" w:tplc="352421AA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53DD8"/>
    <w:rsid w:val="000A4DEB"/>
    <w:rsid w:val="000B4A53"/>
    <w:rsid w:val="000F0165"/>
    <w:rsid w:val="00125009"/>
    <w:rsid w:val="00163A50"/>
    <w:rsid w:val="001661D4"/>
    <w:rsid w:val="001A4E1E"/>
    <w:rsid w:val="001F1C2A"/>
    <w:rsid w:val="002079FB"/>
    <w:rsid w:val="0021744D"/>
    <w:rsid w:val="0022158E"/>
    <w:rsid w:val="002311BC"/>
    <w:rsid w:val="00255CD9"/>
    <w:rsid w:val="002E149B"/>
    <w:rsid w:val="0038493D"/>
    <w:rsid w:val="0039039F"/>
    <w:rsid w:val="003E6AFF"/>
    <w:rsid w:val="00405659"/>
    <w:rsid w:val="0043163B"/>
    <w:rsid w:val="00452C13"/>
    <w:rsid w:val="004703C3"/>
    <w:rsid w:val="004930D8"/>
    <w:rsid w:val="00573B6B"/>
    <w:rsid w:val="005B37F7"/>
    <w:rsid w:val="005D269E"/>
    <w:rsid w:val="00625199"/>
    <w:rsid w:val="00634386"/>
    <w:rsid w:val="00643B1E"/>
    <w:rsid w:val="006609B8"/>
    <w:rsid w:val="006D032E"/>
    <w:rsid w:val="006F38E1"/>
    <w:rsid w:val="007049EE"/>
    <w:rsid w:val="00712691"/>
    <w:rsid w:val="007724BF"/>
    <w:rsid w:val="00773111"/>
    <w:rsid w:val="00782347"/>
    <w:rsid w:val="007A2B3B"/>
    <w:rsid w:val="00810908"/>
    <w:rsid w:val="008243F0"/>
    <w:rsid w:val="0090712D"/>
    <w:rsid w:val="0092634A"/>
    <w:rsid w:val="009643B2"/>
    <w:rsid w:val="00976632"/>
    <w:rsid w:val="0099025F"/>
    <w:rsid w:val="009F7064"/>
    <w:rsid w:val="00A11E81"/>
    <w:rsid w:val="00A16E0A"/>
    <w:rsid w:val="00A638DA"/>
    <w:rsid w:val="00A7233B"/>
    <w:rsid w:val="00A921A0"/>
    <w:rsid w:val="00B04449"/>
    <w:rsid w:val="00B3184F"/>
    <w:rsid w:val="00B6626D"/>
    <w:rsid w:val="00B823D9"/>
    <w:rsid w:val="00C83BFF"/>
    <w:rsid w:val="00CE350D"/>
    <w:rsid w:val="00D02BAA"/>
    <w:rsid w:val="00D8341B"/>
    <w:rsid w:val="00DE6371"/>
    <w:rsid w:val="00E001D9"/>
    <w:rsid w:val="00E12C80"/>
    <w:rsid w:val="00E147CC"/>
    <w:rsid w:val="00EC0ECC"/>
    <w:rsid w:val="00EC0F50"/>
    <w:rsid w:val="00EE2423"/>
    <w:rsid w:val="00F601F0"/>
    <w:rsid w:val="00FC264F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E1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6F38E1"/>
    <w:rPr>
      <w:rFonts w:eastAsia="Calibri" w:cs="Calibri"/>
    </w:rPr>
  </w:style>
  <w:style w:type="character" w:customStyle="1" w:styleId="ListLabel2">
    <w:name w:val="ListLabel 2"/>
    <w:qFormat/>
    <w:rsid w:val="006F38E1"/>
    <w:rPr>
      <w:rFonts w:ascii="Arial" w:hAnsi="Arial" w:cs="Courier New"/>
      <w:b/>
    </w:rPr>
  </w:style>
  <w:style w:type="character" w:customStyle="1" w:styleId="ListLabel3">
    <w:name w:val="ListLabel 3"/>
    <w:qFormat/>
    <w:rsid w:val="006F38E1"/>
    <w:rPr>
      <w:rFonts w:cs="Courier New"/>
    </w:rPr>
  </w:style>
  <w:style w:type="character" w:customStyle="1" w:styleId="ListLabel4">
    <w:name w:val="ListLabel 4"/>
    <w:qFormat/>
    <w:rsid w:val="006F38E1"/>
    <w:rPr>
      <w:rFonts w:cs="Courier New"/>
    </w:rPr>
  </w:style>
  <w:style w:type="character" w:customStyle="1" w:styleId="ListLabel5">
    <w:name w:val="ListLabel 5"/>
    <w:qFormat/>
    <w:rsid w:val="006F38E1"/>
    <w:rPr>
      <w:rFonts w:cs="Calibri"/>
    </w:rPr>
  </w:style>
  <w:style w:type="character" w:customStyle="1" w:styleId="ListLabel6">
    <w:name w:val="ListLabel 6"/>
    <w:qFormat/>
    <w:rsid w:val="006F38E1"/>
    <w:rPr>
      <w:rFonts w:ascii="Arial" w:hAnsi="Arial" w:cs="Courier New"/>
      <w:b/>
    </w:rPr>
  </w:style>
  <w:style w:type="character" w:customStyle="1" w:styleId="ListLabel7">
    <w:name w:val="ListLabel 7"/>
    <w:qFormat/>
    <w:rsid w:val="006F38E1"/>
    <w:rPr>
      <w:rFonts w:cs="Wingdings"/>
    </w:rPr>
  </w:style>
  <w:style w:type="character" w:customStyle="1" w:styleId="ListLabel8">
    <w:name w:val="ListLabel 8"/>
    <w:qFormat/>
    <w:rsid w:val="006F38E1"/>
    <w:rPr>
      <w:rFonts w:cs="Symbol"/>
    </w:rPr>
  </w:style>
  <w:style w:type="character" w:customStyle="1" w:styleId="ListLabel9">
    <w:name w:val="ListLabel 9"/>
    <w:qFormat/>
    <w:rsid w:val="006F38E1"/>
    <w:rPr>
      <w:rFonts w:cs="Courier New"/>
    </w:rPr>
  </w:style>
  <w:style w:type="character" w:customStyle="1" w:styleId="ListLabel10">
    <w:name w:val="ListLabel 10"/>
    <w:qFormat/>
    <w:rsid w:val="006F38E1"/>
    <w:rPr>
      <w:rFonts w:cs="Wingdings"/>
    </w:rPr>
  </w:style>
  <w:style w:type="character" w:customStyle="1" w:styleId="ListLabel11">
    <w:name w:val="ListLabel 11"/>
    <w:qFormat/>
    <w:rsid w:val="006F38E1"/>
    <w:rPr>
      <w:rFonts w:cs="Symbol"/>
    </w:rPr>
  </w:style>
  <w:style w:type="character" w:customStyle="1" w:styleId="ListLabel12">
    <w:name w:val="ListLabel 12"/>
    <w:qFormat/>
    <w:rsid w:val="006F38E1"/>
    <w:rPr>
      <w:rFonts w:cs="Courier New"/>
    </w:rPr>
  </w:style>
  <w:style w:type="character" w:customStyle="1" w:styleId="ListLabel13">
    <w:name w:val="ListLabel 13"/>
    <w:qFormat/>
    <w:rsid w:val="006F38E1"/>
    <w:rPr>
      <w:rFonts w:cs="Wingdings"/>
    </w:rPr>
  </w:style>
  <w:style w:type="paragraph" w:customStyle="1" w:styleId="Heading">
    <w:name w:val="Heading"/>
    <w:basedOn w:val="Normal"/>
    <w:next w:val="BodyText"/>
    <w:qFormat/>
    <w:rsid w:val="006F38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F38E1"/>
    <w:pPr>
      <w:spacing w:after="140" w:line="288" w:lineRule="auto"/>
    </w:pPr>
  </w:style>
  <w:style w:type="paragraph" w:styleId="List">
    <w:name w:val="List"/>
    <w:basedOn w:val="BodyText"/>
    <w:rsid w:val="006F38E1"/>
    <w:rPr>
      <w:rFonts w:cs="Lucida Sans"/>
    </w:rPr>
  </w:style>
  <w:style w:type="paragraph" w:styleId="Caption">
    <w:name w:val="caption"/>
    <w:basedOn w:val="Normal"/>
    <w:qFormat/>
    <w:rsid w:val="006F38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F38E1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  <w:style w:type="paragraph" w:styleId="NoSpacing">
    <w:name w:val="No Spacing"/>
    <w:uiPriority w:val="1"/>
    <w:qFormat/>
    <w:rsid w:val="00F601F0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1072-F575-48FD-B561-34A7F041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23</cp:revision>
  <cp:lastPrinted>2020-01-20T12:55:00Z</cp:lastPrinted>
  <dcterms:created xsi:type="dcterms:W3CDTF">2021-03-11T09:41:00Z</dcterms:created>
  <dcterms:modified xsi:type="dcterms:W3CDTF">2022-03-25T09:14:00Z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